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B1B" w:rsidRDefault="00590687" w:rsidP="00FA4328">
      <w:pPr>
        <w:spacing w:after="0"/>
        <w:jc w:val="both"/>
        <w:rPr>
          <w:rFonts w:ascii="Arial,Bold" w:hAnsi="Arial,Bold" w:cs="Arial,Bold"/>
          <w:b/>
          <w:bCs/>
          <w:sz w:val="28"/>
          <w:szCs w:val="28"/>
        </w:rPr>
      </w:pPr>
      <w:r w:rsidRPr="00B16FDE">
        <w:rPr>
          <w:rFonts w:ascii="Arial,Bold" w:hAnsi="Arial,Bold" w:cs="Arial,Bold"/>
          <w:b/>
          <w:bCs/>
          <w:sz w:val="28"/>
          <w:szCs w:val="28"/>
        </w:rPr>
        <w:t xml:space="preserve">PROCÉS SELECTIU </w:t>
      </w:r>
      <w:r w:rsidR="00A41A02">
        <w:rPr>
          <w:rFonts w:ascii="Arial,Bold" w:hAnsi="Arial,Bold" w:cs="Arial,Bold"/>
          <w:b/>
          <w:bCs/>
          <w:sz w:val="28"/>
          <w:szCs w:val="28"/>
        </w:rPr>
        <w:t xml:space="preserve">PER A LA PROVISIÓ PEL SISTEMA DE LLIURE DESIGNACIÓ </w:t>
      </w:r>
      <w:r w:rsidR="00413F7E">
        <w:rPr>
          <w:rFonts w:ascii="Arial,Bold" w:hAnsi="Arial,Bold" w:cs="Arial,Bold"/>
          <w:b/>
          <w:bCs/>
          <w:sz w:val="28"/>
          <w:szCs w:val="28"/>
        </w:rPr>
        <w:t>D’</w:t>
      </w:r>
      <w:bookmarkStart w:id="0" w:name="_GoBack"/>
      <w:bookmarkEnd w:id="0"/>
      <w:r w:rsidR="00B40B1B">
        <w:rPr>
          <w:rFonts w:ascii="Arial,Bold" w:hAnsi="Arial,Bold" w:cs="Arial,Bold"/>
          <w:b/>
          <w:bCs/>
          <w:sz w:val="28"/>
          <w:szCs w:val="28"/>
        </w:rPr>
        <w:t xml:space="preserve">UNA PLAÇA DE GERENT/A </w:t>
      </w:r>
      <w:r w:rsidR="00A41A02">
        <w:rPr>
          <w:rFonts w:ascii="Arial,Bold" w:hAnsi="Arial,Bold" w:cs="Arial,Bold"/>
          <w:b/>
          <w:bCs/>
          <w:sz w:val="28"/>
          <w:szCs w:val="28"/>
        </w:rPr>
        <w:t xml:space="preserve">VACANT </w:t>
      </w:r>
      <w:r w:rsidR="00B40B1B">
        <w:rPr>
          <w:rFonts w:ascii="Arial,Bold" w:hAnsi="Arial,Bold" w:cs="Arial,Bold"/>
          <w:b/>
          <w:bCs/>
          <w:sz w:val="28"/>
          <w:szCs w:val="28"/>
        </w:rPr>
        <w:t xml:space="preserve">A LA PLANTILLA DE PERSONAL LABORAL, INCLOSA A L’OFERTA PÚBLICA </w:t>
      </w:r>
      <w:r w:rsidR="00A41A02">
        <w:rPr>
          <w:rFonts w:ascii="Arial,Bold" w:hAnsi="Arial,Bold" w:cs="Arial,Bold"/>
          <w:b/>
          <w:bCs/>
          <w:sz w:val="28"/>
          <w:szCs w:val="28"/>
        </w:rPr>
        <w:t xml:space="preserve">D’OCUPACIÓ 2022 DE L’ENTITAT PÚBLICA </w:t>
      </w:r>
      <w:r w:rsidR="00B40B1B">
        <w:rPr>
          <w:rFonts w:ascii="Arial,Bold" w:hAnsi="Arial,Bold" w:cs="Arial,Bold"/>
          <w:b/>
          <w:bCs/>
          <w:sz w:val="28"/>
          <w:szCs w:val="28"/>
        </w:rPr>
        <w:t>EMPRESARIAL VILASSAR DE DALT AIGÜES EPEL-</w:t>
      </w:r>
      <w:proofErr w:type="spellStart"/>
      <w:r w:rsidR="00B40B1B">
        <w:rPr>
          <w:rFonts w:ascii="Arial,Bold" w:hAnsi="Arial,Bold" w:cs="Arial,Bold"/>
          <w:b/>
          <w:bCs/>
          <w:sz w:val="28"/>
          <w:szCs w:val="28"/>
        </w:rPr>
        <w:t>VíDA</w:t>
      </w:r>
      <w:proofErr w:type="spellEnd"/>
      <w:r w:rsidR="00B40B1B">
        <w:rPr>
          <w:rFonts w:ascii="Arial,Bold" w:hAnsi="Arial,Bold" w:cs="Arial,Bold"/>
          <w:b/>
          <w:bCs/>
          <w:sz w:val="28"/>
          <w:szCs w:val="28"/>
        </w:rPr>
        <w:t>.</w:t>
      </w:r>
    </w:p>
    <w:p w:rsidR="00B40B1B" w:rsidRDefault="00B40B1B" w:rsidP="00FA4328">
      <w:pPr>
        <w:spacing w:after="0"/>
        <w:jc w:val="both"/>
        <w:rPr>
          <w:rFonts w:ascii="Arial,Bold" w:hAnsi="Arial,Bold" w:cs="Arial,Bold"/>
          <w:b/>
          <w:bCs/>
          <w:sz w:val="28"/>
          <w:szCs w:val="28"/>
        </w:rPr>
      </w:pPr>
    </w:p>
    <w:p w:rsidR="00332821" w:rsidRDefault="00B40B1B" w:rsidP="00B40B1B">
      <w:pPr>
        <w:tabs>
          <w:tab w:val="left" w:pos="1822"/>
        </w:tabs>
        <w:spacing w:after="0"/>
        <w:jc w:val="both"/>
        <w:rPr>
          <w:rFonts w:ascii="Arial,Bold" w:hAnsi="Arial,Bold" w:cs="Arial,Bold"/>
          <w:b/>
          <w:bCs/>
          <w:sz w:val="28"/>
          <w:szCs w:val="28"/>
        </w:rPr>
      </w:pPr>
      <w:r>
        <w:rPr>
          <w:rFonts w:ascii="Arial,Bold" w:hAnsi="Arial,Bold" w:cs="Arial,Bold"/>
          <w:b/>
          <w:bCs/>
          <w:sz w:val="28"/>
          <w:szCs w:val="28"/>
        </w:rPr>
        <w:tab/>
      </w:r>
    </w:p>
    <w:p w:rsidR="00B74BFF" w:rsidRDefault="00590687">
      <w:pPr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Lloc de les proves: </w:t>
      </w:r>
      <w:r w:rsidR="00CA10A2">
        <w:rPr>
          <w:b/>
          <w:sz w:val="28"/>
          <w:szCs w:val="28"/>
          <w:lang w:val="ca-ES"/>
        </w:rPr>
        <w:t xml:space="preserve"> </w:t>
      </w:r>
      <w:r w:rsidR="002409C8">
        <w:rPr>
          <w:b/>
          <w:sz w:val="28"/>
          <w:szCs w:val="28"/>
          <w:lang w:val="ca-ES"/>
        </w:rPr>
        <w:t>EDIFICI CAN PONS (LES ESCOLES)</w:t>
      </w:r>
    </w:p>
    <w:p w:rsidR="00590687" w:rsidRDefault="001839F0" w:rsidP="001839F0">
      <w:pPr>
        <w:ind w:left="1416" w:firstLine="708"/>
        <w:rPr>
          <w:b/>
          <w:sz w:val="28"/>
          <w:szCs w:val="28"/>
          <w:lang w:val="ca-ES"/>
        </w:rPr>
      </w:pPr>
      <w:r>
        <w:rPr>
          <w:b/>
          <w:sz w:val="28"/>
          <w:szCs w:val="28"/>
          <w:lang w:val="ca-ES"/>
        </w:rPr>
        <w:t xml:space="preserve"> </w:t>
      </w:r>
      <w:r w:rsidR="00CA10A2">
        <w:rPr>
          <w:b/>
          <w:sz w:val="28"/>
          <w:szCs w:val="28"/>
          <w:lang w:val="ca-ES"/>
        </w:rPr>
        <w:t xml:space="preserve"> </w:t>
      </w:r>
      <w:r w:rsidR="002409C8">
        <w:rPr>
          <w:b/>
          <w:sz w:val="28"/>
          <w:szCs w:val="28"/>
          <w:lang w:val="ca-ES"/>
        </w:rPr>
        <w:t>CARRER DE CAN PONS, 39-43</w:t>
      </w:r>
    </w:p>
    <w:p w:rsidR="00F65BDF" w:rsidRDefault="002409C8" w:rsidP="00F65BDF">
      <w:pPr>
        <w:ind w:hanging="142"/>
        <w:jc w:val="center"/>
        <w:rPr>
          <w:b/>
          <w:sz w:val="28"/>
          <w:szCs w:val="28"/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1014715F" wp14:editId="62339D7D">
            <wp:extent cx="3194891" cy="2394616"/>
            <wp:effectExtent l="0" t="0" r="5715" b="5715"/>
            <wp:docPr id="2" name="Imagen 1" descr="https://www.bcncatfilmcommission.com/sites/default/files/styles/fancybox/public/locations/PICT0040.JPG?itok=cxsegq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cncatfilmcommission.com/sites/default/files/styles/fancybox/public/locations/PICT0040.JPG?itok=cxsegqM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52" cy="241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A2" w:rsidRPr="00590687" w:rsidRDefault="00F65BDF" w:rsidP="00F65BDF">
      <w:pPr>
        <w:ind w:left="1416" w:firstLine="708"/>
        <w:rPr>
          <w:b/>
          <w:sz w:val="28"/>
          <w:szCs w:val="28"/>
          <w:lang w:val="ca-ES"/>
        </w:rPr>
      </w:pPr>
      <w:r>
        <w:rPr>
          <w:noProof/>
          <w:lang w:val="ca-ES" w:eastAsia="ca-ES"/>
        </w:rPr>
        <w:drawing>
          <wp:inline distT="0" distB="0" distL="0" distR="0" wp14:anchorId="4D1F2B8D" wp14:editId="03CC616F">
            <wp:extent cx="2525127" cy="3062689"/>
            <wp:effectExtent l="0" t="0" r="8890" b="444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2951" cy="308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10A2" w:rsidRPr="00590687" w:rsidSect="002409C8">
      <w:head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87" w:rsidRDefault="00590687" w:rsidP="00590687">
      <w:pPr>
        <w:spacing w:after="0" w:line="240" w:lineRule="auto"/>
      </w:pPr>
      <w:r>
        <w:separator/>
      </w:r>
    </w:p>
  </w:endnote>
  <w:endnote w:type="continuationSeparator" w:id="0">
    <w:p w:rsidR="00590687" w:rsidRDefault="00590687" w:rsidP="00590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87" w:rsidRDefault="00590687" w:rsidP="00590687">
      <w:pPr>
        <w:spacing w:after="0" w:line="240" w:lineRule="auto"/>
      </w:pPr>
      <w:r>
        <w:separator/>
      </w:r>
    </w:p>
  </w:footnote>
  <w:footnote w:type="continuationSeparator" w:id="0">
    <w:p w:rsidR="00590687" w:rsidRDefault="00590687" w:rsidP="00590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687" w:rsidRPr="008B17C3" w:rsidRDefault="00590687" w:rsidP="00590687">
    <w:pPr>
      <w:pStyle w:val="CapaleraEscut"/>
    </w:pPr>
    <w:r w:rsidRPr="0078753E">
      <w:rPr>
        <w:noProof/>
      </w:rPr>
      <w:drawing>
        <wp:inline distT="0" distB="0" distL="0" distR="0">
          <wp:extent cx="1219200" cy="628650"/>
          <wp:effectExtent l="0" t="0" r="0" b="0"/>
          <wp:docPr id="10" name="Imagen 10" descr="logo_planti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_plantill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687" w:rsidRPr="008B17C3" w:rsidRDefault="00590687" w:rsidP="00590687">
    <w:pPr>
      <w:pStyle w:val="CapaleraEscut"/>
    </w:pPr>
  </w:p>
  <w:p w:rsidR="00590687" w:rsidRPr="008B17C3" w:rsidRDefault="00590687" w:rsidP="00590687">
    <w:pPr>
      <w:pStyle w:val="Capalera1"/>
    </w:pPr>
    <w:r>
      <w:rPr>
        <w:noProof/>
      </w:rPr>
      <w:t>Àrea de serveis generals i econòmics</w:t>
    </w:r>
    <w:r w:rsidRPr="008B17C3">
      <w:t xml:space="preserve"> </w:t>
    </w:r>
  </w:p>
  <w:p w:rsidR="00590687" w:rsidRDefault="00590687" w:rsidP="00590687">
    <w:pPr>
      <w:pStyle w:val="Capalera2"/>
    </w:pPr>
    <w:r>
      <w:rPr>
        <w:noProof/>
      </w:rPr>
      <w:t>Recursos Humans</w:t>
    </w:r>
    <w:r w:rsidRPr="008B17C3">
      <w:t xml:space="preserve"> </w:t>
    </w:r>
  </w:p>
  <w:p w:rsidR="00590687" w:rsidRDefault="00590687" w:rsidP="00590687">
    <w:pPr>
      <w:pStyle w:val="Capalera2"/>
    </w:pPr>
  </w:p>
  <w:p w:rsidR="00590687" w:rsidRDefault="00590687" w:rsidP="00590687">
    <w:pPr>
      <w:pStyle w:val="Capalera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87"/>
    <w:rsid w:val="001839F0"/>
    <w:rsid w:val="002409C8"/>
    <w:rsid w:val="00332821"/>
    <w:rsid w:val="00413F7E"/>
    <w:rsid w:val="00590687"/>
    <w:rsid w:val="005B26AB"/>
    <w:rsid w:val="009D1AE1"/>
    <w:rsid w:val="00A41A02"/>
    <w:rsid w:val="00B16FDE"/>
    <w:rsid w:val="00B40B1B"/>
    <w:rsid w:val="00B74BFF"/>
    <w:rsid w:val="00CA10A2"/>
    <w:rsid w:val="00DE0414"/>
    <w:rsid w:val="00F65BDF"/>
    <w:rsid w:val="00FA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D1AE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caps/>
      <w:sz w:val="26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687"/>
  </w:style>
  <w:style w:type="paragraph" w:styleId="Piedepgina">
    <w:name w:val="footer"/>
    <w:basedOn w:val="Normal"/>
    <w:link w:val="PiedepginaCar"/>
    <w:uiPriority w:val="99"/>
    <w:unhideWhenUsed/>
    <w:rsid w:val="00590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687"/>
  </w:style>
  <w:style w:type="paragraph" w:customStyle="1" w:styleId="Capalera1">
    <w:name w:val="Capçalera 1"/>
    <w:basedOn w:val="Encabezado"/>
    <w:qFormat/>
    <w:rsid w:val="00590687"/>
    <w:pPr>
      <w:overflowPunct w:val="0"/>
      <w:autoSpaceDE w:val="0"/>
      <w:autoSpaceDN w:val="0"/>
      <w:adjustRightInd w:val="0"/>
      <w:ind w:left="-567"/>
      <w:textAlignment w:val="baseline"/>
    </w:pPr>
    <w:rPr>
      <w:rFonts w:ascii="Arial" w:eastAsia="Times New Roman" w:hAnsi="Arial" w:cs="Arial"/>
      <w:sz w:val="24"/>
      <w:szCs w:val="24"/>
      <w:lang w:val="x-none" w:eastAsia="x-none"/>
    </w:rPr>
  </w:style>
  <w:style w:type="paragraph" w:customStyle="1" w:styleId="Capalera2">
    <w:name w:val="Capçalera 2"/>
    <w:basedOn w:val="Encabezado"/>
    <w:qFormat/>
    <w:rsid w:val="00590687"/>
    <w:pPr>
      <w:overflowPunct w:val="0"/>
      <w:autoSpaceDE w:val="0"/>
      <w:autoSpaceDN w:val="0"/>
      <w:adjustRightInd w:val="0"/>
      <w:ind w:left="-567"/>
      <w:textAlignment w:val="baseline"/>
    </w:pPr>
    <w:rPr>
      <w:rFonts w:ascii="Arial" w:eastAsia="Times New Roman" w:hAnsi="Arial" w:cs="Arial"/>
      <w:b/>
      <w:sz w:val="24"/>
      <w:szCs w:val="24"/>
      <w:lang w:val="x-none" w:eastAsia="x-none"/>
    </w:rPr>
  </w:style>
  <w:style w:type="paragraph" w:customStyle="1" w:styleId="CapaleraEscut">
    <w:name w:val="Capçalera Escut"/>
    <w:basedOn w:val="Piedepgina"/>
    <w:qFormat/>
    <w:rsid w:val="00590687"/>
    <w:pPr>
      <w:tabs>
        <w:tab w:val="clear" w:pos="4252"/>
        <w:tab w:val="clear" w:pos="8504"/>
        <w:tab w:val="center" w:pos="4819"/>
        <w:tab w:val="right" w:pos="9071"/>
      </w:tabs>
      <w:overflowPunct w:val="0"/>
      <w:autoSpaceDE w:val="0"/>
      <w:autoSpaceDN w:val="0"/>
      <w:adjustRightInd w:val="0"/>
      <w:ind w:left="-624"/>
      <w:textAlignment w:val="baseline"/>
    </w:pPr>
    <w:rPr>
      <w:rFonts w:ascii="Arial" w:eastAsia="Times New Roman" w:hAnsi="Arial" w:cs="Times New Roman"/>
      <w:sz w:val="18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E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D1AE1"/>
    <w:rPr>
      <w:rFonts w:ascii="Arial" w:eastAsia="Times New Roman" w:hAnsi="Arial" w:cs="Times New Roman"/>
      <w:b/>
      <w:caps/>
      <w:sz w:val="26"/>
      <w:szCs w:val="20"/>
      <w:lang w:val="ca-ES"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9D1AE1"/>
    <w:pPr>
      <w:overflowPunct w:val="0"/>
      <w:autoSpaceDE w:val="0"/>
      <w:autoSpaceDN w:val="0"/>
      <w:adjustRightInd w:val="0"/>
      <w:spacing w:before="120" w:after="12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caps/>
      <w:sz w:val="26"/>
      <w:szCs w:val="20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687"/>
  </w:style>
  <w:style w:type="paragraph" w:styleId="Piedepgina">
    <w:name w:val="footer"/>
    <w:basedOn w:val="Normal"/>
    <w:link w:val="PiedepginaCar"/>
    <w:uiPriority w:val="99"/>
    <w:unhideWhenUsed/>
    <w:rsid w:val="005906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687"/>
  </w:style>
  <w:style w:type="paragraph" w:customStyle="1" w:styleId="Capalera1">
    <w:name w:val="Capçalera 1"/>
    <w:basedOn w:val="Encabezado"/>
    <w:qFormat/>
    <w:rsid w:val="00590687"/>
    <w:pPr>
      <w:overflowPunct w:val="0"/>
      <w:autoSpaceDE w:val="0"/>
      <w:autoSpaceDN w:val="0"/>
      <w:adjustRightInd w:val="0"/>
      <w:ind w:left="-567"/>
      <w:textAlignment w:val="baseline"/>
    </w:pPr>
    <w:rPr>
      <w:rFonts w:ascii="Arial" w:eastAsia="Times New Roman" w:hAnsi="Arial" w:cs="Arial"/>
      <w:sz w:val="24"/>
      <w:szCs w:val="24"/>
      <w:lang w:val="x-none" w:eastAsia="x-none"/>
    </w:rPr>
  </w:style>
  <w:style w:type="paragraph" w:customStyle="1" w:styleId="Capalera2">
    <w:name w:val="Capçalera 2"/>
    <w:basedOn w:val="Encabezado"/>
    <w:qFormat/>
    <w:rsid w:val="00590687"/>
    <w:pPr>
      <w:overflowPunct w:val="0"/>
      <w:autoSpaceDE w:val="0"/>
      <w:autoSpaceDN w:val="0"/>
      <w:adjustRightInd w:val="0"/>
      <w:ind w:left="-567"/>
      <w:textAlignment w:val="baseline"/>
    </w:pPr>
    <w:rPr>
      <w:rFonts w:ascii="Arial" w:eastAsia="Times New Roman" w:hAnsi="Arial" w:cs="Arial"/>
      <w:b/>
      <w:sz w:val="24"/>
      <w:szCs w:val="24"/>
      <w:lang w:val="x-none" w:eastAsia="x-none"/>
    </w:rPr>
  </w:style>
  <w:style w:type="paragraph" w:customStyle="1" w:styleId="CapaleraEscut">
    <w:name w:val="Capçalera Escut"/>
    <w:basedOn w:val="Piedepgina"/>
    <w:qFormat/>
    <w:rsid w:val="00590687"/>
    <w:pPr>
      <w:tabs>
        <w:tab w:val="clear" w:pos="4252"/>
        <w:tab w:val="clear" w:pos="8504"/>
        <w:tab w:val="center" w:pos="4819"/>
        <w:tab w:val="right" w:pos="9071"/>
      </w:tabs>
      <w:overflowPunct w:val="0"/>
      <w:autoSpaceDE w:val="0"/>
      <w:autoSpaceDN w:val="0"/>
      <w:adjustRightInd w:val="0"/>
      <w:ind w:left="-624"/>
      <w:textAlignment w:val="baseline"/>
    </w:pPr>
    <w:rPr>
      <w:rFonts w:ascii="Arial" w:eastAsia="Times New Roman" w:hAnsi="Arial" w:cs="Times New Roman"/>
      <w:sz w:val="18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AE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9D1AE1"/>
    <w:rPr>
      <w:rFonts w:ascii="Arial" w:eastAsia="Times New Roman" w:hAnsi="Arial" w:cs="Times New Roman"/>
      <w:b/>
      <w:caps/>
      <w:sz w:val="26"/>
      <w:szCs w:val="20"/>
      <w:lang w:val="ca-ES"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Mercè Genestar Roca</dc:creator>
  <cp:lastModifiedBy>Maria Isabel Cañizares Bruguera</cp:lastModifiedBy>
  <cp:revision>7</cp:revision>
  <cp:lastPrinted>2022-05-23T12:14:00Z</cp:lastPrinted>
  <dcterms:created xsi:type="dcterms:W3CDTF">2022-09-15T07:17:00Z</dcterms:created>
  <dcterms:modified xsi:type="dcterms:W3CDTF">2022-09-15T10:32:00Z</dcterms:modified>
</cp:coreProperties>
</file>